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changes.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YIwba2AcEyy8NAfsIEc8GNI0Z0A==">AMUW2mWE2bVxqPuRCupSNgeg8UhWfC+QyL4tbk254S1BEcIQZ6x34EVRqJMK7qyhdaawpkcZJIXFnR0Cxd67BjAdhyW7wv3zURIunv+plZrsUTQm7tBaL2s=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